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08C" w:rsidRDefault="00146930">
      <w:pPr>
        <w:pStyle w:val="1"/>
        <w:spacing w:before="0" w:after="0" w:line="240" w:lineRule="auto"/>
        <w:contextualSpacing w:val="0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AFAFA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AFAFA"/>
        </w:rPr>
        <w:t>РЕГИОНАЛЬНАЯ ОБЩЕСТВЕННАЯ ОРГАНИЗАЦИЯ</w:t>
      </w:r>
    </w:p>
    <w:p w:rsidR="00BD108C" w:rsidRDefault="00146930">
      <w:pPr>
        <w:pStyle w:val="1"/>
        <w:spacing w:before="0" w:after="0" w:line="240" w:lineRule="auto"/>
        <w:ind w:hanging="30"/>
        <w:contextualSpacing w:val="0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</w:rPr>
        <w:t>ЦЕНТР РАЗВИТИЯ ОБЩЕСТВЕННОГО КОНТРОЛЯ И ЗАЩИТЫ ПРАВА</w:t>
      </w:r>
    </w:p>
    <w:p w:rsidR="00BD108C" w:rsidRDefault="00146930">
      <w:pPr>
        <w:pStyle w:val="1"/>
        <w:spacing w:before="0" w:after="0" w:line="240" w:lineRule="auto"/>
        <w:contextualSpacing w:val="0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AFAFA"/>
        </w:rPr>
        <w:t>РЕСПУБЛИКИ ХАКАСИЯ</w:t>
      </w:r>
    </w:p>
    <w:p w:rsidR="00BD108C" w:rsidRDefault="00C81ABD">
      <w:r>
        <w:pict>
          <v:rect id="_x0000_i1025" style="width:0;height:1.5pt" o:hralign="center" o:hrstd="t" o:hr="t" fillcolor="#a0a0a0" stroked="f"/>
        </w:pict>
      </w:r>
    </w:p>
    <w:tbl>
      <w:tblPr>
        <w:tblStyle w:val="a5"/>
        <w:tblW w:w="10680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80"/>
        <w:gridCol w:w="3600"/>
      </w:tblGrid>
      <w:tr w:rsidR="00BD108C" w:rsidTr="0034698B">
        <w:tc>
          <w:tcPr>
            <w:tcW w:w="7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108C" w:rsidRDefault="0014693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hd w:val="clear" w:color="auto" w:fill="FAFAFA"/>
              </w:rPr>
            </w:pPr>
            <w:r>
              <w:rPr>
                <w:rFonts w:ascii="Times New Roman" w:eastAsia="Times New Roman" w:hAnsi="Times New Roman" w:cs="Times New Roman"/>
                <w:b/>
                <w:shd w:val="clear" w:color="auto" w:fill="FAFAFA"/>
              </w:rPr>
              <w:t xml:space="preserve">ИНН </w:t>
            </w:r>
            <w:r>
              <w:rPr>
                <w:rFonts w:ascii="Times New Roman" w:eastAsia="Times New Roman" w:hAnsi="Times New Roman" w:cs="Times New Roman"/>
                <w:shd w:val="clear" w:color="auto" w:fill="FAFAFA"/>
              </w:rPr>
              <w:t>1903026717</w:t>
            </w:r>
            <w:r>
              <w:rPr>
                <w:rFonts w:ascii="Times New Roman" w:eastAsia="Times New Roman" w:hAnsi="Times New Roman" w:cs="Times New Roman"/>
                <w:b/>
                <w:shd w:val="clear" w:color="auto" w:fill="FAFAFA"/>
              </w:rPr>
              <w:t xml:space="preserve"> КПП </w:t>
            </w:r>
            <w:r>
              <w:rPr>
                <w:rFonts w:ascii="Times New Roman" w:eastAsia="Times New Roman" w:hAnsi="Times New Roman" w:cs="Times New Roman"/>
                <w:shd w:val="clear" w:color="auto" w:fill="FAFAFA"/>
              </w:rPr>
              <w:t>190301001</w:t>
            </w:r>
            <w:r>
              <w:rPr>
                <w:rFonts w:ascii="Times New Roman" w:eastAsia="Times New Roman" w:hAnsi="Times New Roman" w:cs="Times New Roman"/>
                <w:b/>
                <w:shd w:val="clear" w:color="auto" w:fill="FAFAFA"/>
              </w:rPr>
              <w:t xml:space="preserve"> ОГРН</w:t>
            </w:r>
            <w:r>
              <w:rPr>
                <w:rFonts w:ascii="Times New Roman" w:eastAsia="Times New Roman" w:hAnsi="Times New Roman" w:cs="Times New Roman"/>
                <w:shd w:val="clear" w:color="auto" w:fill="FAFAFA"/>
              </w:rPr>
              <w:t xml:space="preserve"> 1171900000139</w:t>
            </w:r>
          </w:p>
          <w:p w:rsidR="00BD108C" w:rsidRPr="00422BC5" w:rsidRDefault="00146930" w:rsidP="00422BC5">
            <w:pPr>
              <w:widowControl w:val="0"/>
              <w:spacing w:line="240" w:lineRule="auto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AFAFA"/>
              </w:rPr>
              <w:t>Республика Хакасия, г.</w:t>
            </w:r>
            <w:r w:rsidR="00422BC5">
              <w:rPr>
                <w:rFonts w:ascii="Times New Roman" w:eastAsia="Times New Roman" w:hAnsi="Times New Roman" w:cs="Times New Roman"/>
                <w:shd w:val="clear" w:color="auto" w:fill="FAFAFA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hd w:val="clear" w:color="auto" w:fill="FAFAFA"/>
              </w:rPr>
              <w:t>Черногорск,</w:t>
            </w:r>
            <w:r w:rsidR="00422BC5">
              <w:rPr>
                <w:rFonts w:ascii="Times New Roman" w:eastAsia="Times New Roman" w:hAnsi="Times New Roman" w:cs="Times New Roman"/>
                <w:shd w:val="clear" w:color="auto" w:fill="FAFAFA"/>
                <w:lang w:val="ru-RU"/>
              </w:rPr>
              <w:t xml:space="preserve"> </w:t>
            </w:r>
            <w:r w:rsidR="00422BC5">
              <w:rPr>
                <w:rFonts w:ascii="Times New Roman" w:eastAsia="Times New Roman" w:hAnsi="Times New Roman" w:cs="Times New Roman"/>
                <w:shd w:val="clear" w:color="auto" w:fill="FAFAFA"/>
              </w:rPr>
              <w:t>ул. Базарная, д.</w:t>
            </w:r>
            <w:r>
              <w:rPr>
                <w:rFonts w:ascii="Times New Roman" w:eastAsia="Times New Roman" w:hAnsi="Times New Roman" w:cs="Times New Roman"/>
                <w:shd w:val="clear" w:color="auto" w:fill="FAFAFA"/>
              </w:rPr>
              <w:t xml:space="preserve"> 16 стр</w:t>
            </w:r>
            <w:r w:rsidR="00422BC5">
              <w:rPr>
                <w:rFonts w:ascii="Times New Roman" w:eastAsia="Times New Roman" w:hAnsi="Times New Roman" w:cs="Times New Roman"/>
                <w:shd w:val="clear" w:color="auto" w:fill="FAFAFA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shd w:val="clear" w:color="auto" w:fill="FAFAFA"/>
              </w:rPr>
              <w:t xml:space="preserve"> </w:t>
            </w:r>
            <w:r w:rsidR="00422BC5">
              <w:rPr>
                <w:rFonts w:ascii="Times New Roman" w:eastAsia="Times New Roman" w:hAnsi="Times New Roman" w:cs="Times New Roman"/>
                <w:shd w:val="clear" w:color="auto" w:fill="FAFAFA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hd w:val="clear" w:color="auto" w:fill="FAFAFA"/>
              </w:rPr>
              <w:t>Б</w:t>
            </w:r>
            <w:r w:rsidR="00422BC5">
              <w:rPr>
                <w:rFonts w:ascii="Times New Roman" w:eastAsia="Times New Roman" w:hAnsi="Times New Roman" w:cs="Times New Roman"/>
                <w:shd w:val="clear" w:color="auto" w:fill="FAFAFA"/>
                <w:lang w:val="ru-RU"/>
              </w:rPr>
              <w:t>»</w:t>
            </w:r>
          </w:p>
        </w:tc>
        <w:tc>
          <w:tcPr>
            <w:tcW w:w="36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108C" w:rsidRPr="00CF60A1" w:rsidRDefault="00146930">
            <w:pPr>
              <w:widowControl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AFAFA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AFAFA"/>
              </w:rPr>
              <w:t xml:space="preserve">телефон: </w:t>
            </w:r>
            <w:r w:rsidR="00D82C01" w:rsidRPr="00D82C0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AFAFA"/>
              </w:rPr>
              <w:t>+7 (9</w:t>
            </w:r>
            <w:r w:rsidR="00CF60A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AFAFA"/>
                <w:lang w:val="ru-RU"/>
              </w:rPr>
              <w:t>99</w:t>
            </w:r>
            <w:r w:rsidR="00D82C01" w:rsidRPr="00D82C0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AFAFA"/>
              </w:rPr>
              <w:t xml:space="preserve">) </w:t>
            </w:r>
            <w:r w:rsidR="00CF60A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AFAFA"/>
                <w:lang w:val="ru-RU"/>
              </w:rPr>
              <w:t>179</w:t>
            </w:r>
            <w:r w:rsidR="00D82C01" w:rsidRPr="00D82C0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AFAFA"/>
              </w:rPr>
              <w:t>-</w:t>
            </w:r>
            <w:r w:rsidR="00CF60A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AFAFA"/>
                <w:lang w:val="ru-RU"/>
              </w:rPr>
              <w:t>17</w:t>
            </w:r>
            <w:r w:rsidR="00D82C01" w:rsidRPr="00D82C0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AFAFA"/>
              </w:rPr>
              <w:t>-</w:t>
            </w:r>
            <w:r w:rsidR="00CF60A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AFAFA"/>
                <w:lang w:val="ru-RU"/>
              </w:rPr>
              <w:t>02</w:t>
            </w:r>
          </w:p>
          <w:p w:rsidR="00BD108C" w:rsidRDefault="00146930">
            <w:pPr>
              <w:widowControl w:val="0"/>
              <w:spacing w:line="240" w:lineRule="auto"/>
              <w:jc w:val="right"/>
              <w:rPr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AFAFA"/>
              </w:rPr>
              <w:t>эл.</w:t>
            </w:r>
            <w:r w:rsidR="00422BC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AFAFA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AFAFA"/>
              </w:rPr>
              <w:t xml:space="preserve">почта: </w:t>
            </w:r>
            <w:hyperlink r:id="rId5" w:history="1">
              <w:r w:rsidR="003174E3" w:rsidRPr="00A559D7">
                <w:rPr>
                  <w:rStyle w:val="a8"/>
                  <w:rFonts w:ascii="Times New Roman" w:eastAsia="Times New Roman" w:hAnsi="Times New Roman" w:cs="Times New Roman"/>
                  <w:b/>
                  <w:sz w:val="24"/>
                  <w:szCs w:val="24"/>
                  <w:shd w:val="clear" w:color="auto" w:fill="FAFAFA"/>
                </w:rPr>
                <w:t>info@crok19.ru</w:t>
              </w:r>
            </w:hyperlink>
          </w:p>
        </w:tc>
      </w:tr>
    </w:tbl>
    <w:p w:rsidR="00146930" w:rsidRPr="00146930" w:rsidRDefault="00C81ABD" w:rsidP="006B487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pict>
          <v:rect id="_x0000_i1026" style="width:0;height:1.5pt" o:hralign="center" o:hrstd="t" o:hr="t" fillcolor="#a0a0a0" stroked="f"/>
        </w:pict>
      </w:r>
      <w:r w:rsidR="001469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46930">
        <w:rPr>
          <w:rFonts w:ascii="Times New Roman" w:eastAsia="Times New Roman" w:hAnsi="Times New Roman" w:cs="Times New Roman"/>
          <w:sz w:val="24"/>
          <w:szCs w:val="24"/>
          <w:lang w:val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27</w:t>
      </w:r>
      <w:r w:rsidR="00146930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="00D320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марта</w:t>
      </w:r>
      <w:r w:rsidR="0014693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20</w:t>
      </w:r>
      <w:r w:rsidR="0085475E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4 </w:t>
      </w:r>
      <w:r w:rsidR="0014693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года №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761</w:t>
      </w:r>
      <w:r w:rsidR="005048B0">
        <w:rPr>
          <w:rFonts w:ascii="Times New Roman" w:eastAsia="Times New Roman" w:hAnsi="Times New Roman" w:cs="Times New Roman"/>
          <w:sz w:val="24"/>
          <w:szCs w:val="24"/>
          <w:lang w:val="ru-RU"/>
        </w:rPr>
        <w:t>/1</w:t>
      </w:r>
    </w:p>
    <w:p w:rsidR="00A63BFC" w:rsidRDefault="00C46501" w:rsidP="00A63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Главе города Черногорска</w:t>
      </w:r>
    </w:p>
    <w:p w:rsidR="00C46501" w:rsidRDefault="00C46501" w:rsidP="00A63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Белоногову В.В. </w:t>
      </w:r>
    </w:p>
    <w:p w:rsidR="0085475E" w:rsidRDefault="00A63BFC" w:rsidP="00A63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B0485">
        <w:rPr>
          <w:rFonts w:ascii="Times New Roman" w:eastAsia="Times New Roman" w:hAnsi="Times New Roman" w:cs="Times New Roman"/>
          <w:sz w:val="24"/>
          <w:szCs w:val="24"/>
        </w:rPr>
        <w:t xml:space="preserve">Республика Хакасия, город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Черногорск</w:t>
      </w:r>
      <w:r w:rsidR="0085475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A63BFC" w:rsidRDefault="00C46501" w:rsidP="00A63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left="510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Улица Советская,66</w:t>
      </w:r>
    </w:p>
    <w:p w:rsidR="0085475E" w:rsidRPr="003A0D93" w:rsidRDefault="0085475E" w:rsidP="00A63B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A0D9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65515</w:t>
      </w:r>
      <w:r w:rsidR="00C46501" w:rsidRPr="003A0D93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4</w:t>
      </w:r>
    </w:p>
    <w:p w:rsidR="00A63BFC" w:rsidRPr="003A0D93" w:rsidRDefault="00A63BFC" w:rsidP="00CF60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3A0D93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Pr="003A0D9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hyperlink r:id="rId6" w:history="1">
        <w:r w:rsidR="00CF60A1" w:rsidRPr="00725899">
          <w:rPr>
            <w:rStyle w:val="a8"/>
            <w:rFonts w:ascii="Times New Roman" w:eastAsia="Times New Roman" w:hAnsi="Times New Roman" w:cs="Times New Roman"/>
            <w:sz w:val="24"/>
            <w:szCs w:val="24"/>
            <w:lang w:val="en-US"/>
          </w:rPr>
          <w:t>chernadm</w:t>
        </w:r>
        <w:r w:rsidR="00CF60A1" w:rsidRPr="003A0D93">
          <w:rPr>
            <w:rStyle w:val="a8"/>
            <w:rFonts w:ascii="Times New Roman" w:eastAsia="Times New Roman" w:hAnsi="Times New Roman" w:cs="Times New Roman"/>
            <w:sz w:val="24"/>
            <w:szCs w:val="24"/>
            <w:lang w:val="ru-RU"/>
          </w:rPr>
          <w:t>@</w:t>
        </w:r>
        <w:r w:rsidR="00CF60A1" w:rsidRPr="00725899">
          <w:rPr>
            <w:rStyle w:val="a8"/>
            <w:rFonts w:ascii="Times New Roman" w:eastAsia="Times New Roman" w:hAnsi="Times New Roman" w:cs="Times New Roman"/>
            <w:sz w:val="24"/>
            <w:szCs w:val="24"/>
            <w:lang w:val="en-US"/>
          </w:rPr>
          <w:t>yandex</w:t>
        </w:r>
        <w:r w:rsidR="00CF60A1" w:rsidRPr="003A0D93">
          <w:rPr>
            <w:rStyle w:val="a8"/>
            <w:rFonts w:ascii="Times New Roman" w:eastAsia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="00CF60A1" w:rsidRPr="00725899">
          <w:rPr>
            <w:rStyle w:val="a8"/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CF60A1" w:rsidRPr="003A0D93" w:rsidRDefault="00CF60A1" w:rsidP="00CF60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0712B5" w:rsidRDefault="000712B5" w:rsidP="000712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C583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Региональную общественную организацию «Центр развития общественного контроля и защиты права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CC5831">
        <w:rPr>
          <w:rFonts w:ascii="Times New Roman" w:eastAsia="Times New Roman" w:hAnsi="Times New Roman" w:cs="Times New Roman"/>
          <w:sz w:val="24"/>
          <w:szCs w:val="24"/>
          <w:lang w:val="ru-RU"/>
        </w:rPr>
        <w:t>еспублики Хакасия» обра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ти</w:t>
      </w:r>
      <w:r w:rsidRPr="00CC5831">
        <w:rPr>
          <w:rFonts w:ascii="Times New Roman" w:eastAsia="Times New Roman" w:hAnsi="Times New Roman" w:cs="Times New Roman"/>
          <w:sz w:val="24"/>
          <w:szCs w:val="24"/>
          <w:lang w:val="ru-RU"/>
        </w:rPr>
        <w:t>л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ись</w:t>
      </w:r>
      <w:r w:rsidRPr="00CC583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жители города </w:t>
      </w:r>
      <w:r w:rsidRPr="00063C98">
        <w:rPr>
          <w:rFonts w:ascii="Times New Roman" w:eastAsia="Times New Roman" w:hAnsi="Times New Roman" w:cs="Times New Roman"/>
          <w:color w:val="002060"/>
          <w:sz w:val="24"/>
          <w:szCs w:val="24"/>
          <w:lang w:val="ru-RU"/>
        </w:rPr>
        <w:t>Черногорска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Республики Хакасия – члены </w:t>
      </w:r>
      <w:r w:rsidRPr="00CC5831">
        <w:rPr>
          <w:rFonts w:ascii="Times New Roman" w:eastAsia="Times New Roman" w:hAnsi="Times New Roman" w:cs="Times New Roman"/>
          <w:sz w:val="24"/>
          <w:szCs w:val="24"/>
          <w:lang w:val="ru-RU"/>
        </w:rPr>
        <w:t>Региональн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CC583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общественн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ой</w:t>
      </w:r>
      <w:r w:rsidRPr="00CC583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организаци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CC583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развития общественного контроля и защиты права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Республики Хакасия», </w:t>
      </w:r>
      <w:r w:rsidRPr="00CC583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 просьбой помочь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CC583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реш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ении</w:t>
      </w:r>
      <w:r w:rsidRPr="00CC583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проблем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ы</w:t>
      </w:r>
      <w:r w:rsidRPr="00D0417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0712B5" w:rsidRDefault="000712B5" w:rsidP="000712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СУТЬ ПРОБЛЕМЫ:</w:t>
      </w:r>
    </w:p>
    <w:p w:rsidR="000A6C39" w:rsidRPr="00C81ABD" w:rsidRDefault="000712B5" w:rsidP="00A17DD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Как указывают обратившиеся граждане: </w:t>
      </w:r>
      <w:r w:rsidRPr="0085475E">
        <w:rPr>
          <w:rFonts w:ascii="Times New Roman" w:hAnsi="Times New Roman" w:cs="Times New Roman"/>
          <w:sz w:val="24"/>
          <w:szCs w:val="24"/>
        </w:rPr>
        <w:t>«</w:t>
      </w:r>
      <w:r w:rsidR="00D32062" w:rsidRPr="00D32062">
        <w:rPr>
          <w:rFonts w:ascii="Times New Roman" w:hAnsi="Times New Roman" w:cs="Times New Roman"/>
          <w:sz w:val="24"/>
          <w:szCs w:val="24"/>
          <w:lang w:val="ru-RU"/>
        </w:rPr>
        <w:t>В Черногорске по адресу</w:t>
      </w:r>
      <w:r w:rsidR="00C81ABD">
        <w:rPr>
          <w:rFonts w:ascii="Times New Roman" w:hAnsi="Times New Roman" w:cs="Times New Roman"/>
          <w:sz w:val="24"/>
          <w:szCs w:val="24"/>
          <w:lang w:val="ru-RU"/>
        </w:rPr>
        <w:t xml:space="preserve">: улица Бограда,37 происходит подтопление частного дома. Я, </w:t>
      </w:r>
      <w:r w:rsidR="00C81ABD" w:rsidRPr="00C81ABD">
        <w:rPr>
          <w:rFonts w:ascii="Times New Roman" w:hAnsi="Times New Roman" w:cs="Times New Roman"/>
          <w:sz w:val="24"/>
          <w:szCs w:val="24"/>
          <w:lang w:val="ru-RU"/>
        </w:rPr>
        <w:t>Светлана Богатырева</w:t>
      </w:r>
      <w:r w:rsidR="00C81ABD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C81ABD" w:rsidRPr="00C81ABD">
        <w:rPr>
          <w:rFonts w:ascii="Times New Roman" w:hAnsi="Times New Roman" w:cs="Times New Roman"/>
          <w:sz w:val="24"/>
          <w:szCs w:val="24"/>
          <w:lang w:val="ru-RU"/>
        </w:rPr>
        <w:t xml:space="preserve"> впервые за 30 лет жизни в частном доме столкнулась с подтоплениями.</w:t>
      </w:r>
      <w:r w:rsidR="00C81ABD">
        <w:rPr>
          <w:rFonts w:ascii="Times New Roman" w:hAnsi="Times New Roman" w:cs="Times New Roman"/>
          <w:sz w:val="24"/>
          <w:szCs w:val="24"/>
          <w:lang w:val="ru-RU"/>
        </w:rPr>
        <w:t xml:space="preserve"> Однажды</w:t>
      </w:r>
      <w:r w:rsidR="00C81ABD" w:rsidRPr="00C81ABD">
        <w:rPr>
          <w:rFonts w:ascii="Times New Roman" w:hAnsi="Times New Roman" w:cs="Times New Roman"/>
          <w:sz w:val="24"/>
          <w:szCs w:val="24"/>
          <w:lang w:val="ru-RU"/>
        </w:rPr>
        <w:t xml:space="preserve"> зачем-то приехал грейдер и разровнял тротуар. Теперь вся вода с улицы бежит </w:t>
      </w:r>
      <w:r w:rsidR="00C81ABD">
        <w:rPr>
          <w:rFonts w:ascii="Times New Roman" w:hAnsi="Times New Roman" w:cs="Times New Roman"/>
          <w:sz w:val="24"/>
          <w:szCs w:val="24"/>
          <w:lang w:val="ru-RU"/>
        </w:rPr>
        <w:t xml:space="preserve">мне </w:t>
      </w:r>
      <w:r w:rsidR="00C81ABD" w:rsidRPr="00C81ABD">
        <w:rPr>
          <w:rFonts w:ascii="Times New Roman" w:hAnsi="Times New Roman" w:cs="Times New Roman"/>
          <w:sz w:val="24"/>
          <w:szCs w:val="24"/>
          <w:lang w:val="ru-RU"/>
        </w:rPr>
        <w:t>под дом и в ограду. В администрацию обращалась, но специали</w:t>
      </w:r>
      <w:r w:rsidR="00C81ABD">
        <w:rPr>
          <w:rFonts w:ascii="Times New Roman" w:hAnsi="Times New Roman" w:cs="Times New Roman"/>
          <w:sz w:val="24"/>
          <w:szCs w:val="24"/>
          <w:lang w:val="ru-RU"/>
        </w:rPr>
        <w:t>ст приехал и лишь развел руками</w:t>
      </w:r>
      <w:r w:rsidRPr="0085475E">
        <w:rPr>
          <w:rFonts w:ascii="Times New Roman" w:hAnsi="Times New Roman" w:cs="Times New Roman"/>
          <w:sz w:val="24"/>
          <w:szCs w:val="24"/>
        </w:rPr>
        <w:t>»</w:t>
      </w:r>
      <w:r w:rsidR="00C81AB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706EA7" w:rsidRDefault="00706EA7" w:rsidP="0014693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1C64DE" w:rsidRPr="001C64DE" w:rsidRDefault="001C64DE" w:rsidP="001C64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C64DE">
        <w:rPr>
          <w:rFonts w:ascii="Times New Roman" w:eastAsia="Times New Roman" w:hAnsi="Times New Roman" w:cs="Times New Roman"/>
          <w:sz w:val="24"/>
          <w:szCs w:val="24"/>
          <w:lang w:val="ru-RU"/>
        </w:rPr>
        <w:t>Региональная общественная организация «Центр развития общественного контроля и защиты права Республики Хакасия» обращаетс</w:t>
      </w:r>
      <w:r w:rsidR="0096733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я к Вам с просьбой разобраться и принять меры к устранению нарушений граждан – жителей города </w:t>
      </w:r>
      <w:r w:rsidR="0096733F" w:rsidRPr="006A2A5E">
        <w:rPr>
          <w:rFonts w:ascii="Times New Roman" w:eastAsia="Times New Roman" w:hAnsi="Times New Roman" w:cs="Times New Roman"/>
          <w:color w:val="002060"/>
          <w:sz w:val="24"/>
          <w:szCs w:val="24"/>
          <w:lang w:val="ru-RU"/>
        </w:rPr>
        <w:t>Черногорска</w:t>
      </w:r>
      <w:r w:rsidRPr="001C64D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1C64DE" w:rsidRPr="001C64DE" w:rsidRDefault="001C64DE" w:rsidP="001C64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C64DE">
        <w:rPr>
          <w:rFonts w:ascii="Times New Roman" w:eastAsia="Times New Roman" w:hAnsi="Times New Roman" w:cs="Times New Roman"/>
          <w:sz w:val="24"/>
          <w:szCs w:val="24"/>
          <w:lang w:val="ru-RU"/>
        </w:rPr>
        <w:t>Согласно Конституции Российской Федерации, человек, его права и свободы являются высшей ценностью, соблюдение и защита прав и свобод человека и гражданина – обязанность государства, в Российской Федерации охраняется здоровье людей (статья 2).</w:t>
      </w:r>
    </w:p>
    <w:p w:rsidR="001C64DE" w:rsidRPr="001C64DE" w:rsidRDefault="001C64DE" w:rsidP="001C64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C64DE">
        <w:rPr>
          <w:rFonts w:ascii="Times New Roman" w:eastAsia="Times New Roman" w:hAnsi="Times New Roman" w:cs="Times New Roman"/>
          <w:sz w:val="24"/>
          <w:szCs w:val="24"/>
          <w:lang w:val="ru-RU"/>
        </w:rPr>
        <w:t>В соответствии с Конституцией Российской Федерации, Российская Федерация – социальное государство, политика которого направлена на создание условий, обеспечивающих достойную жизнь и свободное развитие человека (статья 7).</w:t>
      </w:r>
    </w:p>
    <w:p w:rsidR="001C64DE" w:rsidRPr="001C64DE" w:rsidRDefault="001C64DE" w:rsidP="001C64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C64DE">
        <w:rPr>
          <w:rFonts w:ascii="Times New Roman" w:eastAsia="Times New Roman" w:hAnsi="Times New Roman" w:cs="Times New Roman"/>
          <w:sz w:val="24"/>
          <w:szCs w:val="24"/>
          <w:lang w:val="ru-RU"/>
        </w:rPr>
        <w:t>Статьей 17 Конституции РФ установлено, что 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Конституцией.</w:t>
      </w:r>
    </w:p>
    <w:p w:rsidR="001C64DE" w:rsidRPr="001C64DE" w:rsidRDefault="001C64DE" w:rsidP="001C64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C64DE">
        <w:rPr>
          <w:rFonts w:ascii="Times New Roman" w:eastAsia="Times New Roman" w:hAnsi="Times New Roman" w:cs="Times New Roman"/>
          <w:sz w:val="24"/>
          <w:szCs w:val="24"/>
          <w:lang w:val="ru-RU"/>
        </w:rPr>
        <w:t>Права и свободы человека и гражданина являются непосредственно действующими и именно они определяют смысл, содержание и применение законов, деятельность законодательной и исполнительной власти, местного самоуправления и обеспечиваются правосудием (статья 18 Конституции РФ).</w:t>
      </w:r>
    </w:p>
    <w:p w:rsidR="008D7F4F" w:rsidRDefault="001C64DE" w:rsidP="001C64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C64DE">
        <w:rPr>
          <w:rFonts w:ascii="Times New Roman" w:eastAsia="Times New Roman" w:hAnsi="Times New Roman" w:cs="Times New Roman"/>
          <w:sz w:val="24"/>
          <w:szCs w:val="24"/>
          <w:lang w:val="ru-RU"/>
        </w:rPr>
        <w:t>В статье 42 Конституции Российской Федерации закреплено, что каждый гражданин имеет право на охрану здоровья и благоприятную окружающую среду.</w:t>
      </w:r>
    </w:p>
    <w:p w:rsidR="007D3A83" w:rsidRDefault="007D3A83" w:rsidP="00CB066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3174E3" w:rsidRDefault="003E5564" w:rsidP="003174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Региональная общественная организация </w:t>
      </w:r>
      <w:r w:rsidR="007D3A83">
        <w:rPr>
          <w:rFonts w:ascii="Times New Roman" w:eastAsia="Times New Roman" w:hAnsi="Times New Roman" w:cs="Times New Roman"/>
          <w:sz w:val="24"/>
          <w:szCs w:val="24"/>
          <w:lang w:val="ru-RU"/>
        </w:rPr>
        <w:t>доводит до Вашего сведения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3174E3" w:rsidRPr="00AA6D79">
        <w:rPr>
          <w:rFonts w:ascii="Times New Roman" w:eastAsia="Times New Roman" w:hAnsi="Times New Roman" w:cs="Times New Roman"/>
          <w:sz w:val="24"/>
          <w:szCs w:val="24"/>
          <w:lang w:val="ru-RU"/>
        </w:rPr>
        <w:t>что изложенная в настоящем обращении ситуация обнародована Региональной общественной организацией «Центр развития общественного контроля и защиты права Республики Хакасия» в сети интернет</w:t>
      </w:r>
      <w:r w:rsidR="003174E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в том числе на сайте </w:t>
      </w:r>
      <w:hyperlink r:id="rId7" w:history="1">
        <w:r w:rsidR="003174E3" w:rsidRPr="005224FB">
          <w:rPr>
            <w:rStyle w:val="a8"/>
            <w:rFonts w:ascii="Times New Roman" w:eastAsia="Times New Roman" w:hAnsi="Times New Roman" w:cs="Times New Roman"/>
            <w:sz w:val="24"/>
            <w:szCs w:val="24"/>
            <w:lang w:val="ru-RU"/>
          </w:rPr>
          <w:t>https://црок.рф</w:t>
        </w:r>
      </w:hyperlink>
      <w:r w:rsidR="003174E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(н</w:t>
      </w:r>
      <w:r w:rsidR="003174E3" w:rsidRPr="0020449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омер: </w:t>
      </w:r>
      <w:r w:rsidR="00C81ABD">
        <w:rPr>
          <w:rFonts w:ascii="Times New Roman" w:eastAsia="Times New Roman" w:hAnsi="Times New Roman" w:cs="Times New Roman"/>
          <w:color w:val="C00000"/>
          <w:sz w:val="24"/>
          <w:szCs w:val="24"/>
          <w:lang w:val="ru-RU"/>
        </w:rPr>
        <w:t>761</w:t>
      </w:r>
      <w:r w:rsidR="005F266E" w:rsidRPr="005F266E">
        <w:rPr>
          <w:rFonts w:ascii="Times New Roman" w:eastAsia="Times New Roman" w:hAnsi="Times New Roman" w:cs="Times New Roman"/>
          <w:color w:val="C00000"/>
          <w:sz w:val="24"/>
          <w:szCs w:val="24"/>
          <w:lang w:val="ru-RU"/>
        </w:rPr>
        <w:t xml:space="preserve"> от </w:t>
      </w:r>
      <w:r w:rsidR="00C81ABD">
        <w:rPr>
          <w:rFonts w:ascii="Times New Roman" w:eastAsia="Times New Roman" w:hAnsi="Times New Roman" w:cs="Times New Roman"/>
          <w:color w:val="C00000"/>
          <w:sz w:val="24"/>
          <w:szCs w:val="24"/>
          <w:lang w:val="ru-RU"/>
        </w:rPr>
        <w:t>27</w:t>
      </w:r>
      <w:r w:rsidR="005F266E" w:rsidRPr="005F266E">
        <w:rPr>
          <w:rFonts w:ascii="Times New Roman" w:eastAsia="Times New Roman" w:hAnsi="Times New Roman" w:cs="Times New Roman"/>
          <w:color w:val="C00000"/>
          <w:sz w:val="24"/>
          <w:szCs w:val="24"/>
          <w:lang w:val="ru-RU"/>
        </w:rPr>
        <w:t>.</w:t>
      </w:r>
      <w:r w:rsidR="0085475E">
        <w:rPr>
          <w:rFonts w:ascii="Times New Roman" w:eastAsia="Times New Roman" w:hAnsi="Times New Roman" w:cs="Times New Roman"/>
          <w:color w:val="C00000"/>
          <w:sz w:val="24"/>
          <w:szCs w:val="24"/>
          <w:lang w:val="ru-RU"/>
        </w:rPr>
        <w:t>0</w:t>
      </w:r>
      <w:r w:rsidR="00C81ABD">
        <w:rPr>
          <w:rFonts w:ascii="Times New Roman" w:eastAsia="Times New Roman" w:hAnsi="Times New Roman" w:cs="Times New Roman"/>
          <w:color w:val="C00000"/>
          <w:sz w:val="24"/>
          <w:szCs w:val="24"/>
          <w:lang w:val="ru-RU"/>
        </w:rPr>
        <w:t>3</w:t>
      </w:r>
      <w:r w:rsidR="005F266E" w:rsidRPr="005F266E">
        <w:rPr>
          <w:rFonts w:ascii="Times New Roman" w:eastAsia="Times New Roman" w:hAnsi="Times New Roman" w:cs="Times New Roman"/>
          <w:color w:val="C00000"/>
          <w:sz w:val="24"/>
          <w:szCs w:val="24"/>
          <w:lang w:val="ru-RU"/>
        </w:rPr>
        <w:t>.</w:t>
      </w:r>
      <w:r w:rsidR="0085475E">
        <w:rPr>
          <w:rFonts w:ascii="Times New Roman" w:eastAsia="Times New Roman" w:hAnsi="Times New Roman" w:cs="Times New Roman"/>
          <w:color w:val="C00000"/>
          <w:sz w:val="24"/>
          <w:szCs w:val="24"/>
          <w:lang w:val="ru-RU"/>
        </w:rPr>
        <w:t>2</w:t>
      </w:r>
      <w:r w:rsidR="00C81ABD">
        <w:rPr>
          <w:rFonts w:ascii="Times New Roman" w:eastAsia="Times New Roman" w:hAnsi="Times New Roman" w:cs="Times New Roman"/>
          <w:color w:val="C00000"/>
          <w:sz w:val="24"/>
          <w:szCs w:val="24"/>
          <w:lang w:val="ru-RU"/>
        </w:rPr>
        <w:t>4</w:t>
      </w:r>
      <w:r w:rsidR="003174E3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="003174E3" w:rsidRPr="00AA6D79">
        <w:rPr>
          <w:rFonts w:ascii="Times New Roman" w:eastAsia="Times New Roman" w:hAnsi="Times New Roman" w:cs="Times New Roman"/>
          <w:sz w:val="24"/>
          <w:szCs w:val="24"/>
          <w:lang w:val="ru-RU"/>
        </w:rPr>
        <w:t>, а также доведена до сведения всех членов Региональной общественной организации «Центр развития общественного контроля и защиты права Республики Хакасия»</w:t>
      </w:r>
      <w:r w:rsidR="003174E3" w:rsidRPr="00C30C6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CF60A1" w:rsidRDefault="00CF60A1" w:rsidP="003174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F60A1" w:rsidRDefault="00CF60A1" w:rsidP="003174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F60A1">
        <w:rPr>
          <w:rFonts w:ascii="Times New Roman" w:eastAsia="Times New Roman" w:hAnsi="Times New Roman" w:cs="Times New Roman"/>
          <w:sz w:val="24"/>
          <w:szCs w:val="24"/>
          <w:lang w:val="ru-RU"/>
        </w:rPr>
        <w:t>Также ставим Вас в известность о том, что ЦРОК является средством массовой информации в форме сетевого издания, зарегистрировано Федеральной службы по надзору в сфере связи, информационных технологий и массовых коммуникаций (номер свидетельства о регистрации СМИ: ЭЛ № ФС 77 – 72295).</w:t>
      </w:r>
    </w:p>
    <w:p w:rsidR="00666745" w:rsidRDefault="00666745" w:rsidP="0014693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На основании изложенного</w:t>
      </w:r>
    </w:p>
    <w:p w:rsidR="00666745" w:rsidRDefault="00666745" w:rsidP="0014693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ПРОШУ:</w:t>
      </w:r>
    </w:p>
    <w:p w:rsidR="001C64DE" w:rsidRDefault="001C64DE" w:rsidP="001C64DE">
      <w:pPr>
        <w:pStyle w:val="a7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C64DE">
        <w:rPr>
          <w:rFonts w:ascii="Times New Roman" w:eastAsia="Times New Roman" w:hAnsi="Times New Roman" w:cs="Times New Roman"/>
          <w:sz w:val="24"/>
          <w:szCs w:val="24"/>
          <w:lang w:val="ru-RU"/>
        </w:rPr>
        <w:t>Принять настоящее обращение к рассмотрению;</w:t>
      </w:r>
    </w:p>
    <w:p w:rsidR="00D32062" w:rsidRPr="001C64DE" w:rsidRDefault="00C81ABD" w:rsidP="001C64DE">
      <w:pPr>
        <w:pStyle w:val="a7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Принять соответствующие меры к устранению данной проблемы; </w:t>
      </w:r>
    </w:p>
    <w:p w:rsidR="001129D0" w:rsidRDefault="0002738B" w:rsidP="0002738B">
      <w:pPr>
        <w:pStyle w:val="a7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738B">
        <w:rPr>
          <w:rFonts w:ascii="Times New Roman" w:eastAsia="Times New Roman" w:hAnsi="Times New Roman" w:cs="Times New Roman"/>
          <w:sz w:val="24"/>
          <w:szCs w:val="24"/>
        </w:rPr>
        <w:t>Сообщить Региональной общественной организации «Центр развития общественного контроля и защиты права Республики Хакасия» о принятых и планируемых к принятию решениях, мерах и мероприятиях, сроках их совершения с целью защиты законных прав и интересов граждан, изложенных в настоящем обращении</w:t>
      </w:r>
      <w:r w:rsidR="001129D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129D0" w:rsidRDefault="001129D0" w:rsidP="001129D0">
      <w:pPr>
        <w:pStyle w:val="a7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Ответ направить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в установленные законом сроки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адресу электронной почты: </w:t>
      </w:r>
      <w:hyperlink r:id="rId8" w:history="1">
        <w:r>
          <w:rPr>
            <w:rStyle w:val="a8"/>
            <w:rFonts w:ascii="Times New Roman" w:eastAsia="Times New Roman" w:hAnsi="Times New Roman" w:cs="Times New Roman"/>
            <w:b/>
            <w:sz w:val="24"/>
            <w:szCs w:val="24"/>
            <w:shd w:val="clear" w:color="auto" w:fill="FAFAFA"/>
          </w:rPr>
          <w:t>info@crok19.ru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3EF2" w:rsidRPr="001129D0" w:rsidRDefault="00273EF2" w:rsidP="00273E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929B4" w:rsidRDefault="009929B4" w:rsidP="0014693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66674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Вместе с тем, обращаем Ваше внимание на следующее.</w:t>
      </w:r>
    </w:p>
    <w:p w:rsidR="00CF60A1" w:rsidRDefault="00CF60A1" w:rsidP="0014693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9929B4" w:rsidRPr="00666745" w:rsidRDefault="009929B4" w:rsidP="0014693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6745">
        <w:rPr>
          <w:rFonts w:ascii="Times New Roman" w:eastAsia="Times New Roman" w:hAnsi="Times New Roman" w:cs="Times New Roman"/>
          <w:sz w:val="24"/>
          <w:szCs w:val="24"/>
        </w:rPr>
        <w:t>Согласно части 4 статьи 1 Федерального закона от 02.05.2006 № 59-ФЗ «О порядке рассмотрения обращений граждан Российской Федерации»,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9929B4" w:rsidRPr="00666745" w:rsidRDefault="009929B4" w:rsidP="0014693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6745">
        <w:rPr>
          <w:rFonts w:ascii="Times New Roman" w:eastAsia="Times New Roman" w:hAnsi="Times New Roman" w:cs="Times New Roman"/>
          <w:sz w:val="24"/>
          <w:szCs w:val="24"/>
        </w:rPr>
        <w:t>Под обращением гражданина, в пределах сферы применения названного выше Федерального закона, понимается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 (п. 1 ст. 4)</w:t>
      </w:r>
    </w:p>
    <w:p w:rsidR="009929B4" w:rsidRPr="00666745" w:rsidRDefault="009929B4" w:rsidP="0014693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6745">
        <w:rPr>
          <w:rFonts w:ascii="Times New Roman" w:eastAsia="Times New Roman" w:hAnsi="Times New Roman" w:cs="Times New Roman"/>
          <w:sz w:val="24"/>
          <w:szCs w:val="24"/>
        </w:rPr>
        <w:t>В соответствии с пунктом 3 статьи 7 Федерального закона «О порядке рассмотрения обращений граждан Российской Федерации»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порядке,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 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9929B4" w:rsidRPr="00666745" w:rsidRDefault="009929B4" w:rsidP="0014693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6745">
        <w:rPr>
          <w:rFonts w:ascii="Times New Roman" w:eastAsia="Times New Roman" w:hAnsi="Times New Roman" w:cs="Times New Roman"/>
          <w:sz w:val="24"/>
          <w:szCs w:val="24"/>
        </w:rPr>
        <w:t>Государственный орган, орган местного самоуправления или должностное лицо, в числе прочего обеспечивает объективное, всестороннее и своевременное рассмотрение обращения, в случае необходимости – с участием гражданина, направившего обращение, а также дает письменный ответ по существу поставленных в обращении вопросов, за исключением случаев, указанных в статье 11 настоящего Федерального закона (ч. 1 ст. 10 ФЗ).</w:t>
      </w:r>
    </w:p>
    <w:p w:rsidR="009929B4" w:rsidRPr="00666745" w:rsidRDefault="009929B4" w:rsidP="0014693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6745">
        <w:rPr>
          <w:rFonts w:ascii="Times New Roman" w:eastAsia="Times New Roman" w:hAnsi="Times New Roman" w:cs="Times New Roman"/>
          <w:sz w:val="24"/>
          <w:szCs w:val="24"/>
        </w:rPr>
        <w:t>Названным Федеральным законом предусмотрены случаи, когда ответ на обращение не дается:</w:t>
      </w:r>
    </w:p>
    <w:p w:rsidR="009929B4" w:rsidRPr="00666745" w:rsidRDefault="00146930" w:rsidP="0014693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1. </w:t>
      </w:r>
      <w:r w:rsidR="009929B4" w:rsidRPr="00666745">
        <w:rPr>
          <w:rFonts w:ascii="Times New Roman" w:eastAsia="Times New Roman" w:hAnsi="Times New Roman" w:cs="Times New Roman"/>
          <w:sz w:val="24"/>
          <w:szCs w:val="24"/>
        </w:rPr>
        <w:t>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ответ;</w:t>
      </w:r>
    </w:p>
    <w:p w:rsidR="0085475E" w:rsidRDefault="009929B4" w:rsidP="00CF60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6745">
        <w:rPr>
          <w:rFonts w:ascii="Times New Roman" w:eastAsia="Times New Roman" w:hAnsi="Times New Roman" w:cs="Times New Roman"/>
          <w:sz w:val="24"/>
          <w:szCs w:val="24"/>
        </w:rPr>
        <w:t>2. В случае, если текст письменного обращения не поддается прочтению.</w:t>
      </w:r>
    </w:p>
    <w:p w:rsidR="0085475E" w:rsidRDefault="0085475E" w:rsidP="0014693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929B4" w:rsidRPr="00666745" w:rsidRDefault="009929B4" w:rsidP="0014693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6745">
        <w:rPr>
          <w:rFonts w:ascii="Times New Roman" w:eastAsia="Times New Roman" w:hAnsi="Times New Roman" w:cs="Times New Roman"/>
          <w:sz w:val="24"/>
          <w:szCs w:val="24"/>
        </w:rPr>
        <w:t>Иные случаи, в которых ответ на обращение не дается, Федеральным законом «О порядке рассмотрения обращений граждан Российской Федерации» не предусмотрены.</w:t>
      </w:r>
    </w:p>
    <w:p w:rsidR="00666745" w:rsidRPr="00666745" w:rsidRDefault="00666745" w:rsidP="0014693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906909" w:rsidRDefault="009929B4" w:rsidP="00D82C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66745">
        <w:rPr>
          <w:rFonts w:ascii="Times New Roman" w:eastAsia="Times New Roman" w:hAnsi="Times New Roman" w:cs="Times New Roman"/>
          <w:sz w:val="24"/>
          <w:szCs w:val="24"/>
        </w:rPr>
        <w:t>Надеемся на Ваше понимание и дальнейшее взаимовыгодное сотрудничество!</w:t>
      </w:r>
    </w:p>
    <w:p w:rsidR="00906909" w:rsidRPr="00906909" w:rsidRDefault="00906909" w:rsidP="009069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right" w:pos="10608"/>
        </w:tabs>
        <w:spacing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C46501" w:rsidRDefault="003A0D93" w:rsidP="00C465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ru-RU"/>
        </w:rPr>
        <w:lastRenderedPageBreak/>
        <w:drawing>
          <wp:anchor distT="0" distB="0" distL="114300" distR="114300" simplePos="0" relativeHeight="251658240" behindDoc="1" locked="0" layoutInCell="1" allowOverlap="1" wp14:anchorId="47891DFC" wp14:editId="7250281B">
            <wp:simplePos x="0" y="0"/>
            <wp:positionH relativeFrom="column">
              <wp:posOffset>3317240</wp:posOffset>
            </wp:positionH>
            <wp:positionV relativeFrom="paragraph">
              <wp:posOffset>12065</wp:posOffset>
            </wp:positionV>
            <wp:extent cx="3067050" cy="1383665"/>
            <wp:effectExtent l="0" t="0" r="0" b="6985"/>
            <wp:wrapTight wrapText="bothSides">
              <wp:wrapPolygon edited="0">
                <wp:start x="0" y="0"/>
                <wp:lineTo x="0" y="21412"/>
                <wp:lineTo x="21466" y="21412"/>
                <wp:lineTo x="21466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1383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6501">
        <w:rPr>
          <w:rFonts w:ascii="Times New Roman" w:hAnsi="Times New Roman" w:cs="Times New Roman"/>
          <w:sz w:val="24"/>
        </w:rPr>
        <w:t>Специалист по работе</w:t>
      </w:r>
    </w:p>
    <w:p w:rsidR="00C46501" w:rsidRPr="00C46501" w:rsidRDefault="00C46501" w:rsidP="00C465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imes New Roman" w:hAnsi="Times New Roman" w:cs="Times New Roman"/>
          <w:sz w:val="24"/>
        </w:rPr>
      </w:pPr>
      <w:r w:rsidRPr="00C46501">
        <w:rPr>
          <w:rFonts w:ascii="Times New Roman" w:hAnsi="Times New Roman" w:cs="Times New Roman"/>
          <w:sz w:val="24"/>
        </w:rPr>
        <w:t>с обращениями граждан</w:t>
      </w:r>
      <w:r>
        <w:rPr>
          <w:rFonts w:ascii="Times New Roman" w:hAnsi="Times New Roman" w:cs="Times New Roman"/>
          <w:noProof/>
          <w:sz w:val="24"/>
          <w:lang w:val="ru-RU"/>
        </w:rPr>
        <w:t xml:space="preserve">                                                                  </w:t>
      </w:r>
    </w:p>
    <w:p w:rsidR="00C46501" w:rsidRPr="00C46501" w:rsidRDefault="00C46501" w:rsidP="00C465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imes New Roman" w:hAnsi="Times New Roman" w:cs="Times New Roman"/>
          <w:sz w:val="24"/>
          <w:lang w:val="ru-RU"/>
        </w:rPr>
      </w:pPr>
      <w:proofErr w:type="spellStart"/>
      <w:r w:rsidRPr="00C46501">
        <w:rPr>
          <w:rFonts w:ascii="Times New Roman" w:hAnsi="Times New Roman" w:cs="Times New Roman"/>
          <w:sz w:val="24"/>
        </w:rPr>
        <w:t>Бажина</w:t>
      </w:r>
      <w:proofErr w:type="spellEnd"/>
      <w:r w:rsidRPr="00C46501">
        <w:rPr>
          <w:rFonts w:ascii="Times New Roman" w:hAnsi="Times New Roman" w:cs="Times New Roman"/>
          <w:sz w:val="24"/>
        </w:rPr>
        <w:t xml:space="preserve"> Е.В.</w:t>
      </w:r>
      <w:r>
        <w:rPr>
          <w:rFonts w:ascii="Times New Roman" w:hAnsi="Times New Roman" w:cs="Times New Roman"/>
          <w:sz w:val="24"/>
          <w:lang w:val="ru-RU"/>
        </w:rPr>
        <w:t xml:space="preserve">                                                                                                                      </w:t>
      </w:r>
      <w:r w:rsidR="00436A85">
        <w:rPr>
          <w:rFonts w:ascii="Times New Roman" w:hAnsi="Times New Roman" w:cs="Times New Roman"/>
          <w:noProof/>
          <w:sz w:val="24"/>
          <w:lang w:val="ru-RU"/>
        </w:rPr>
        <w:t xml:space="preserve">                </w:t>
      </w:r>
    </w:p>
    <w:p w:rsidR="00C46501" w:rsidRPr="00C46501" w:rsidRDefault="00C46501" w:rsidP="00C465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imes New Roman" w:hAnsi="Times New Roman" w:cs="Times New Roman"/>
          <w:sz w:val="24"/>
        </w:rPr>
      </w:pPr>
    </w:p>
    <w:p w:rsidR="00C46501" w:rsidRPr="00C46501" w:rsidRDefault="00C46501" w:rsidP="00C465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imes New Roman" w:hAnsi="Times New Roman" w:cs="Times New Roman"/>
          <w:sz w:val="24"/>
        </w:rPr>
      </w:pPr>
    </w:p>
    <w:p w:rsidR="00C46501" w:rsidRPr="00C46501" w:rsidRDefault="00C46501" w:rsidP="00C465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imes New Roman" w:hAnsi="Times New Roman" w:cs="Times New Roman"/>
          <w:sz w:val="24"/>
        </w:rPr>
      </w:pPr>
    </w:p>
    <w:p w:rsidR="00C46501" w:rsidRPr="00C81ABD" w:rsidRDefault="00C46501" w:rsidP="00C465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imes New Roman" w:hAnsi="Times New Roman" w:cs="Times New Roman"/>
          <w:sz w:val="16"/>
          <w:szCs w:val="16"/>
          <w:lang w:val="ru-RU"/>
        </w:rPr>
      </w:pPr>
      <w:r w:rsidRPr="00C46501">
        <w:rPr>
          <w:rFonts w:ascii="Times New Roman" w:hAnsi="Times New Roman" w:cs="Times New Roman"/>
          <w:sz w:val="16"/>
          <w:szCs w:val="16"/>
        </w:rPr>
        <w:t xml:space="preserve">Подготовлено </w:t>
      </w:r>
      <w:proofErr w:type="spellStart"/>
      <w:r w:rsidR="00C81ABD">
        <w:rPr>
          <w:rFonts w:ascii="Times New Roman" w:hAnsi="Times New Roman" w:cs="Times New Roman"/>
          <w:sz w:val="16"/>
          <w:szCs w:val="16"/>
          <w:lang w:val="ru-RU"/>
        </w:rPr>
        <w:t>Мирова</w:t>
      </w:r>
      <w:proofErr w:type="spellEnd"/>
      <w:r w:rsidR="00C81ABD">
        <w:rPr>
          <w:rFonts w:ascii="Times New Roman" w:hAnsi="Times New Roman" w:cs="Times New Roman"/>
          <w:sz w:val="16"/>
          <w:szCs w:val="16"/>
          <w:lang w:val="ru-RU"/>
        </w:rPr>
        <w:t xml:space="preserve"> Б.А.</w:t>
      </w:r>
      <w:bookmarkStart w:id="0" w:name="_GoBack"/>
      <w:bookmarkEnd w:id="0"/>
    </w:p>
    <w:p w:rsidR="0085475E" w:rsidRPr="00C46501" w:rsidRDefault="00C46501" w:rsidP="00C465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C46501">
        <w:rPr>
          <w:rFonts w:ascii="Times New Roman" w:hAnsi="Times New Roman" w:cs="Times New Roman"/>
          <w:sz w:val="16"/>
          <w:szCs w:val="16"/>
        </w:rPr>
        <w:t>+7(999)179-17-02</w:t>
      </w:r>
    </w:p>
    <w:tbl>
      <w:tblPr>
        <w:tblStyle w:val="a6"/>
        <w:tblW w:w="9030" w:type="dxa"/>
        <w:tblInd w:w="-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30"/>
        <w:gridCol w:w="5700"/>
      </w:tblGrid>
      <w:tr w:rsidR="00BD108C"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108C" w:rsidRDefault="00BD108C" w:rsidP="00146930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D108C" w:rsidRDefault="00BD108C" w:rsidP="00146930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40" w:lineRule="auto"/>
              <w:jc w:val="right"/>
            </w:pPr>
          </w:p>
        </w:tc>
      </w:tr>
    </w:tbl>
    <w:p w:rsidR="00BD108C" w:rsidRDefault="00BD108C" w:rsidP="0014693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</w:pPr>
    </w:p>
    <w:sectPr w:rsidR="00BD108C">
      <w:pgSz w:w="11906" w:h="16838"/>
      <w:pgMar w:top="566" w:right="566" w:bottom="566" w:left="56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579F8"/>
    <w:multiLevelType w:val="multilevel"/>
    <w:tmpl w:val="BE822F9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  <w:b/>
      </w:rPr>
    </w:lvl>
  </w:abstractNum>
  <w:abstractNum w:abstractNumId="1" w15:restartNumberingAfterBreak="0">
    <w:nsid w:val="1A8353C4"/>
    <w:multiLevelType w:val="hybridMultilevel"/>
    <w:tmpl w:val="0E7C2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8319C7"/>
    <w:multiLevelType w:val="hybridMultilevel"/>
    <w:tmpl w:val="57D88D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BC0205"/>
    <w:multiLevelType w:val="hybridMultilevel"/>
    <w:tmpl w:val="B5BC6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08C"/>
    <w:rsid w:val="0002738B"/>
    <w:rsid w:val="00063C98"/>
    <w:rsid w:val="000712B5"/>
    <w:rsid w:val="00073934"/>
    <w:rsid w:val="000A6C39"/>
    <w:rsid w:val="000B69C7"/>
    <w:rsid w:val="000C0636"/>
    <w:rsid w:val="000C1922"/>
    <w:rsid w:val="000D3329"/>
    <w:rsid w:val="00100C8A"/>
    <w:rsid w:val="00106B5E"/>
    <w:rsid w:val="001129D0"/>
    <w:rsid w:val="0014039A"/>
    <w:rsid w:val="00145A5E"/>
    <w:rsid w:val="00146930"/>
    <w:rsid w:val="00180131"/>
    <w:rsid w:val="00192D64"/>
    <w:rsid w:val="001A4B68"/>
    <w:rsid w:val="001B5121"/>
    <w:rsid w:val="001B6D27"/>
    <w:rsid w:val="001C64DE"/>
    <w:rsid w:val="001E5599"/>
    <w:rsid w:val="00203C3A"/>
    <w:rsid w:val="002238A1"/>
    <w:rsid w:val="002376BC"/>
    <w:rsid w:val="002647D0"/>
    <w:rsid w:val="00273EF2"/>
    <w:rsid w:val="002914CE"/>
    <w:rsid w:val="002C499B"/>
    <w:rsid w:val="003005CE"/>
    <w:rsid w:val="003174E3"/>
    <w:rsid w:val="0032068D"/>
    <w:rsid w:val="0034698B"/>
    <w:rsid w:val="00356F03"/>
    <w:rsid w:val="00380D39"/>
    <w:rsid w:val="00380ED0"/>
    <w:rsid w:val="003A0D93"/>
    <w:rsid w:val="003A7DF5"/>
    <w:rsid w:val="003B1E91"/>
    <w:rsid w:val="003B6BEA"/>
    <w:rsid w:val="003B7725"/>
    <w:rsid w:val="003C5D6F"/>
    <w:rsid w:val="003D235C"/>
    <w:rsid w:val="003D6FDD"/>
    <w:rsid w:val="003E5564"/>
    <w:rsid w:val="00422BC5"/>
    <w:rsid w:val="004249EC"/>
    <w:rsid w:val="00436A85"/>
    <w:rsid w:val="00441517"/>
    <w:rsid w:val="004915CA"/>
    <w:rsid w:val="004A0373"/>
    <w:rsid w:val="004E0CAA"/>
    <w:rsid w:val="004E2136"/>
    <w:rsid w:val="004E2682"/>
    <w:rsid w:val="005048B0"/>
    <w:rsid w:val="0054353C"/>
    <w:rsid w:val="005724FF"/>
    <w:rsid w:val="00583763"/>
    <w:rsid w:val="005F266E"/>
    <w:rsid w:val="00610235"/>
    <w:rsid w:val="00636D55"/>
    <w:rsid w:val="00666745"/>
    <w:rsid w:val="00672F8A"/>
    <w:rsid w:val="006761D3"/>
    <w:rsid w:val="00687482"/>
    <w:rsid w:val="00693821"/>
    <w:rsid w:val="006A2A5E"/>
    <w:rsid w:val="006B487F"/>
    <w:rsid w:val="006C1AF4"/>
    <w:rsid w:val="00706EA7"/>
    <w:rsid w:val="00736574"/>
    <w:rsid w:val="00766C4D"/>
    <w:rsid w:val="007C3D32"/>
    <w:rsid w:val="007C71A7"/>
    <w:rsid w:val="007D3A83"/>
    <w:rsid w:val="007E48C6"/>
    <w:rsid w:val="008141D2"/>
    <w:rsid w:val="0085475E"/>
    <w:rsid w:val="00865CEF"/>
    <w:rsid w:val="008908D4"/>
    <w:rsid w:val="00891CCD"/>
    <w:rsid w:val="008D7F4F"/>
    <w:rsid w:val="00906909"/>
    <w:rsid w:val="0096733F"/>
    <w:rsid w:val="00974961"/>
    <w:rsid w:val="009929B4"/>
    <w:rsid w:val="009A2541"/>
    <w:rsid w:val="009B0485"/>
    <w:rsid w:val="009B23D2"/>
    <w:rsid w:val="009E4460"/>
    <w:rsid w:val="00A058F7"/>
    <w:rsid w:val="00A17DD8"/>
    <w:rsid w:val="00A63BFC"/>
    <w:rsid w:val="00A75C65"/>
    <w:rsid w:val="00A9368C"/>
    <w:rsid w:val="00AA390B"/>
    <w:rsid w:val="00AE7739"/>
    <w:rsid w:val="00B10D5A"/>
    <w:rsid w:val="00B13A80"/>
    <w:rsid w:val="00B33B6B"/>
    <w:rsid w:val="00B3412F"/>
    <w:rsid w:val="00B640C3"/>
    <w:rsid w:val="00B941A0"/>
    <w:rsid w:val="00BD108C"/>
    <w:rsid w:val="00BF4BA8"/>
    <w:rsid w:val="00C262BB"/>
    <w:rsid w:val="00C46501"/>
    <w:rsid w:val="00C81ABD"/>
    <w:rsid w:val="00CB0666"/>
    <w:rsid w:val="00CD3ADF"/>
    <w:rsid w:val="00CF60A1"/>
    <w:rsid w:val="00D21D62"/>
    <w:rsid w:val="00D32062"/>
    <w:rsid w:val="00D556D6"/>
    <w:rsid w:val="00D74E9C"/>
    <w:rsid w:val="00D82C01"/>
    <w:rsid w:val="00DD0B34"/>
    <w:rsid w:val="00DD145E"/>
    <w:rsid w:val="00E97857"/>
    <w:rsid w:val="00EA3C8E"/>
    <w:rsid w:val="00EC63A9"/>
    <w:rsid w:val="00EE5AF3"/>
    <w:rsid w:val="00F07395"/>
    <w:rsid w:val="00F17CF8"/>
    <w:rsid w:val="00F41EF9"/>
    <w:rsid w:val="00F70EB3"/>
    <w:rsid w:val="00FC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2569C"/>
  <w15:docId w15:val="{DD810D48-BB1E-494E-9DB5-867773722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paragraph" w:styleId="a7">
    <w:name w:val="List Paragraph"/>
    <w:basedOn w:val="a"/>
    <w:uiPriority w:val="34"/>
    <w:qFormat/>
    <w:rsid w:val="00666745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F073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rok19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&#1094;&#1088;&#1086;&#1082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ernadm@yandex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info@crok19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SAN4EZ</dc:creator>
  <cp:lastModifiedBy>Phocus</cp:lastModifiedBy>
  <cp:revision>2</cp:revision>
  <cp:lastPrinted>2023-04-19T06:06:00Z</cp:lastPrinted>
  <dcterms:created xsi:type="dcterms:W3CDTF">2024-03-27T03:22:00Z</dcterms:created>
  <dcterms:modified xsi:type="dcterms:W3CDTF">2024-03-27T03:22:00Z</dcterms:modified>
</cp:coreProperties>
</file>